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327" w:rsidRPr="00BC3794" w:rsidRDefault="0091477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INDIKATOR BE</w:t>
      </w:r>
      <w:r w:rsidR="00BC3794">
        <w:rPr>
          <w:rFonts w:ascii="Times New Roman" w:hAnsi="Times New Roman" w:cs="Times New Roman"/>
          <w:sz w:val="24"/>
        </w:rPr>
        <w:t>RDASARKAN TEORI YANG DIGUNAKAN :</w:t>
      </w:r>
    </w:p>
    <w:p w:rsidR="00253327" w:rsidRDefault="0091477B">
      <w:pPr>
        <w:rPr>
          <w:rFonts w:ascii="Times New Roman" w:hAnsi="Times New Roman" w:cs="Times New Roman"/>
          <w:sz w:val="24"/>
          <w:lang w:val="en-ID"/>
        </w:rPr>
      </w:pPr>
      <w:r>
        <w:rPr>
          <w:rFonts w:ascii="Times New Roman" w:hAnsi="Times New Roman" w:cs="Times New Roman"/>
          <w:sz w:val="24"/>
          <w:lang w:val="en-ID"/>
        </w:rPr>
        <w:t xml:space="preserve">Daftar </w:t>
      </w:r>
      <w:proofErr w:type="gramStart"/>
      <w:r>
        <w:rPr>
          <w:rFonts w:ascii="Times New Roman" w:hAnsi="Times New Roman" w:cs="Times New Roman"/>
          <w:sz w:val="24"/>
          <w:lang w:val="en-ID"/>
        </w:rPr>
        <w:t>Pertanyaan :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370"/>
      </w:tblGrid>
      <w:tr w:rsidR="00253327">
        <w:tc>
          <w:tcPr>
            <w:tcW w:w="9350" w:type="dxa"/>
            <w:gridSpan w:val="2"/>
          </w:tcPr>
          <w:p w:rsidR="00253327" w:rsidRDefault="0070421F" w:rsidP="0070421F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Service</w:t>
            </w:r>
          </w:p>
        </w:tc>
      </w:tr>
      <w:tr w:rsidR="003E15AE">
        <w:tc>
          <w:tcPr>
            <w:tcW w:w="1980" w:type="dxa"/>
            <w:vMerge w:val="restart"/>
          </w:tcPr>
          <w:p w:rsidR="003E15AE" w:rsidRDefault="003E15AE" w:rsidP="003E15AE">
            <w:pPr>
              <w:jc w:val="center"/>
              <w:rPr>
                <w:rFonts w:ascii="Times New Roman" w:hAnsi="Times New Roman" w:cs="Times New Roman"/>
                <w:sz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Waktu</w:t>
            </w:r>
            <w:proofErr w:type="spellEnd"/>
          </w:p>
        </w:tc>
        <w:tc>
          <w:tcPr>
            <w:tcW w:w="7370" w:type="dxa"/>
          </w:tcPr>
          <w:p w:rsidR="003E15AE" w:rsidRDefault="003E15AE" w:rsidP="00325478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moda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transportasi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Transjatim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efektif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efisien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waktu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perjalanan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>?</w:t>
            </w:r>
          </w:p>
        </w:tc>
      </w:tr>
      <w:tr w:rsidR="003E15AE">
        <w:tc>
          <w:tcPr>
            <w:tcW w:w="1980" w:type="dxa"/>
            <w:vMerge/>
          </w:tcPr>
          <w:p w:rsidR="003E15AE" w:rsidRDefault="003E15AE">
            <w:pPr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7370" w:type="dxa"/>
          </w:tcPr>
          <w:p w:rsidR="003E15AE" w:rsidRDefault="003E15AE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waktu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tunggu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moda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transportasi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Transjatim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efektif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efisien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>?</w:t>
            </w:r>
          </w:p>
        </w:tc>
      </w:tr>
      <w:tr w:rsidR="003E15AE">
        <w:tc>
          <w:tcPr>
            <w:tcW w:w="1980" w:type="dxa"/>
            <w:vMerge/>
          </w:tcPr>
          <w:p w:rsidR="003E15AE" w:rsidRDefault="003E15AE">
            <w:pPr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7370" w:type="dxa"/>
          </w:tcPr>
          <w:p w:rsidR="003E15AE" w:rsidRDefault="003E15AE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moda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transportasi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Transjatim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tepat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waktu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berdasarkan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jadwal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keberangkatan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>?</w:t>
            </w:r>
          </w:p>
        </w:tc>
      </w:tr>
      <w:tr w:rsidR="003E15AE">
        <w:tc>
          <w:tcPr>
            <w:tcW w:w="1980" w:type="dxa"/>
            <w:vMerge/>
          </w:tcPr>
          <w:p w:rsidR="003E15AE" w:rsidRDefault="003E15AE">
            <w:pPr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7370" w:type="dxa"/>
          </w:tcPr>
          <w:p w:rsidR="003E15AE" w:rsidRDefault="003E15AE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waktu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operasional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Transjatim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sesuai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kebutuhan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masyarakat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>?</w:t>
            </w:r>
          </w:p>
        </w:tc>
      </w:tr>
      <w:tr w:rsidR="003E15AE">
        <w:tc>
          <w:tcPr>
            <w:tcW w:w="1980" w:type="dxa"/>
            <w:vMerge/>
          </w:tcPr>
          <w:p w:rsidR="003E15AE" w:rsidRDefault="003E15AE">
            <w:pPr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7370" w:type="dxa"/>
          </w:tcPr>
          <w:p w:rsidR="003E15AE" w:rsidRDefault="003E15AE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rute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dilewati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oleh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Transjatim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mempengaruhi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waktu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perjalanan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>?</w:t>
            </w:r>
          </w:p>
        </w:tc>
      </w:tr>
      <w:tr w:rsidR="00253327">
        <w:tc>
          <w:tcPr>
            <w:tcW w:w="1980" w:type="dxa"/>
          </w:tcPr>
          <w:p w:rsidR="00253327" w:rsidRDefault="0091477B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Sarana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Prasarana</w:t>
            </w:r>
            <w:proofErr w:type="spellEnd"/>
          </w:p>
        </w:tc>
        <w:tc>
          <w:tcPr>
            <w:tcW w:w="7370" w:type="dxa"/>
          </w:tcPr>
          <w:p w:rsidR="00253327" w:rsidRDefault="003E15AE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Bagaimana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pelayanan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pramugara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pramugari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terhadap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pengguna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Transjatim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>?</w:t>
            </w:r>
          </w:p>
        </w:tc>
      </w:tr>
      <w:tr w:rsidR="00325478">
        <w:tc>
          <w:tcPr>
            <w:tcW w:w="1980" w:type="dxa"/>
          </w:tcPr>
          <w:p w:rsidR="00325478" w:rsidRDefault="00325478">
            <w:pPr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7370" w:type="dxa"/>
          </w:tcPr>
          <w:p w:rsidR="00325478" w:rsidRDefault="00325478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Bagaimana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pendapat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Anda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terkait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sistem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pembayaran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berlaku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>?</w:t>
            </w:r>
          </w:p>
        </w:tc>
      </w:tr>
      <w:tr w:rsidR="00325478">
        <w:tc>
          <w:tcPr>
            <w:tcW w:w="1980" w:type="dxa"/>
          </w:tcPr>
          <w:p w:rsidR="00325478" w:rsidRDefault="00325478">
            <w:pPr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7370" w:type="dxa"/>
          </w:tcPr>
          <w:p w:rsidR="00325478" w:rsidRDefault="00325478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Transjatim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memenuhi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unsur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kenyamanan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bagi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pengguna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>?</w:t>
            </w:r>
          </w:p>
        </w:tc>
      </w:tr>
      <w:tr w:rsidR="00325478">
        <w:tc>
          <w:tcPr>
            <w:tcW w:w="1980" w:type="dxa"/>
          </w:tcPr>
          <w:p w:rsidR="00325478" w:rsidRDefault="00325478">
            <w:pPr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7370" w:type="dxa"/>
          </w:tcPr>
          <w:p w:rsidR="00325478" w:rsidRDefault="00325478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Transjatim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memenuhi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unsur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keamanan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bagi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pengguna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>?</w:t>
            </w:r>
          </w:p>
        </w:tc>
      </w:tr>
      <w:tr w:rsidR="00325478">
        <w:tc>
          <w:tcPr>
            <w:tcW w:w="1980" w:type="dxa"/>
          </w:tcPr>
          <w:p w:rsidR="00325478" w:rsidRDefault="00325478">
            <w:pPr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7370" w:type="dxa"/>
          </w:tcPr>
          <w:p w:rsidR="00325478" w:rsidRDefault="003E15AE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shelter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bis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sudah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memenuhi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standar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keamanan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kenyamanan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>?</w:t>
            </w:r>
          </w:p>
        </w:tc>
      </w:tr>
      <w:tr w:rsidR="00325478">
        <w:tc>
          <w:tcPr>
            <w:tcW w:w="1980" w:type="dxa"/>
          </w:tcPr>
          <w:p w:rsidR="00325478" w:rsidRDefault="00325478">
            <w:pPr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7370" w:type="dxa"/>
          </w:tcPr>
          <w:p w:rsidR="00325478" w:rsidRDefault="003E15AE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shelter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bis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memiliki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akses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bagi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disabilitas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>?</w:t>
            </w:r>
          </w:p>
        </w:tc>
      </w:tr>
      <w:tr w:rsidR="00253327">
        <w:tc>
          <w:tcPr>
            <w:tcW w:w="1980" w:type="dxa"/>
          </w:tcPr>
          <w:p w:rsidR="00253327" w:rsidRDefault="0091477B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Biaya</w:t>
            </w:r>
            <w:proofErr w:type="spellEnd"/>
          </w:p>
        </w:tc>
        <w:tc>
          <w:tcPr>
            <w:tcW w:w="7370" w:type="dxa"/>
          </w:tcPr>
          <w:p w:rsidR="00253327" w:rsidRDefault="0091477B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Apakah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keberadaan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moda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transportasi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Transjatim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l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ebih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hemat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biaya</w:t>
            </w:r>
            <w:proofErr w:type="spellEnd"/>
            <w:r w:rsidR="003E15AE"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 w:rsidR="003E15AE">
              <w:rPr>
                <w:rFonts w:ascii="Times New Roman" w:hAnsi="Times New Roman" w:cs="Times New Roman"/>
                <w:sz w:val="24"/>
                <w:lang w:val="en-ID"/>
              </w:rPr>
              <w:t>bagi</w:t>
            </w:r>
            <w:proofErr w:type="spellEnd"/>
            <w:r w:rsidR="003E15AE"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 w:rsidR="003E15AE">
              <w:rPr>
                <w:rFonts w:ascii="Times New Roman" w:hAnsi="Times New Roman" w:cs="Times New Roman"/>
                <w:sz w:val="24"/>
                <w:lang w:val="en-ID"/>
              </w:rPr>
              <w:t>pengguna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? (Biaya </w:t>
            </w:r>
            <w:r>
              <w:rPr>
                <w:rFonts w:ascii="Times New Roman" w:hAnsi="Times New Roman" w:cs="Times New Roman"/>
                <w:sz w:val="24"/>
              </w:rPr>
              <w:t>akomodasi</w:t>
            </w:r>
            <w:r>
              <w:rPr>
                <w:rFonts w:ascii="Times New Roman" w:hAnsi="Times New Roman" w:cs="Times New Roman"/>
                <w:sz w:val="24"/>
                <w:lang w:val="en-ID"/>
              </w:rPr>
              <w:t>)</w:t>
            </w:r>
          </w:p>
        </w:tc>
      </w:tr>
      <w:tr w:rsidR="003E15AE">
        <w:tc>
          <w:tcPr>
            <w:tcW w:w="1980" w:type="dxa"/>
          </w:tcPr>
          <w:p w:rsidR="003E15AE" w:rsidRDefault="003E15AE">
            <w:pPr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7370" w:type="dxa"/>
          </w:tcPr>
          <w:p w:rsidR="003E15AE" w:rsidRDefault="003E15AE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harga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tiket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Transjatim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dijangkau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oleh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semua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kalangan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masyarakat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>?</w:t>
            </w:r>
          </w:p>
        </w:tc>
      </w:tr>
      <w:tr w:rsidR="00253327">
        <w:tc>
          <w:tcPr>
            <w:tcW w:w="9350" w:type="dxa"/>
            <w:gridSpan w:val="2"/>
          </w:tcPr>
          <w:p w:rsidR="00253327" w:rsidRDefault="0070421F" w:rsidP="0070421F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Outcome</w:t>
            </w:r>
          </w:p>
        </w:tc>
      </w:tr>
      <w:tr w:rsidR="00253327">
        <w:trPr>
          <w:trHeight w:val="586"/>
        </w:trPr>
        <w:tc>
          <w:tcPr>
            <w:tcW w:w="1980" w:type="dxa"/>
          </w:tcPr>
          <w:p w:rsidR="00253327" w:rsidRDefault="0091477B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Kecepatan</w:t>
            </w:r>
            <w:proofErr w:type="spellEnd"/>
          </w:p>
        </w:tc>
        <w:tc>
          <w:tcPr>
            <w:tcW w:w="7370" w:type="dxa"/>
          </w:tcPr>
          <w:p w:rsidR="00253327" w:rsidRDefault="0091477B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Apakah </w:t>
            </w:r>
            <w:r>
              <w:rPr>
                <w:rFonts w:ascii="Times New Roman" w:hAnsi="Times New Roman" w:cs="Times New Roman"/>
                <w:sz w:val="24"/>
              </w:rPr>
              <w:t xml:space="preserve">moda transportasi Transjatim </w:t>
            </w:r>
            <w:r>
              <w:rPr>
                <w:rFonts w:ascii="Times New Roman" w:hAnsi="Times New Roman" w:cs="Times New Roman"/>
                <w:sz w:val="24"/>
                <w:lang w:val="en-ID"/>
              </w:rPr>
              <w:t>sering mengalami masalah</w:t>
            </w:r>
            <w:r>
              <w:rPr>
                <w:rFonts w:ascii="Times New Roman" w:hAnsi="Times New Roman" w:cs="Times New Roman"/>
                <w:sz w:val="24"/>
              </w:rPr>
              <w:t>?</w:t>
            </w:r>
          </w:p>
        </w:tc>
      </w:tr>
      <w:tr w:rsidR="003E15AE">
        <w:trPr>
          <w:trHeight w:val="586"/>
        </w:trPr>
        <w:tc>
          <w:tcPr>
            <w:tcW w:w="1980" w:type="dxa"/>
          </w:tcPr>
          <w:p w:rsidR="003E15AE" w:rsidRDefault="003E15AE">
            <w:pPr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7370" w:type="dxa"/>
          </w:tcPr>
          <w:p w:rsidR="003E15AE" w:rsidRDefault="003E15AE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Transjatim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pernah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sering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mengalami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mogok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>?</w:t>
            </w:r>
          </w:p>
        </w:tc>
      </w:tr>
      <w:tr w:rsidR="003E15AE">
        <w:trPr>
          <w:trHeight w:val="586"/>
        </w:trPr>
        <w:tc>
          <w:tcPr>
            <w:tcW w:w="1980" w:type="dxa"/>
          </w:tcPr>
          <w:p w:rsidR="003E15AE" w:rsidRDefault="003E15AE">
            <w:pPr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7370" w:type="dxa"/>
          </w:tcPr>
          <w:p w:rsidR="003E15AE" w:rsidRDefault="003E15AE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Transjatim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pernah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terjadi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masalah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perjalanan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dikarenakan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kelalaian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pengecekan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kondisi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bis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>?</w:t>
            </w:r>
          </w:p>
        </w:tc>
      </w:tr>
      <w:tr w:rsidR="003E15AE">
        <w:trPr>
          <w:trHeight w:val="586"/>
        </w:trPr>
        <w:tc>
          <w:tcPr>
            <w:tcW w:w="1980" w:type="dxa"/>
          </w:tcPr>
          <w:p w:rsidR="003E15AE" w:rsidRDefault="003E15AE">
            <w:pPr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7370" w:type="dxa"/>
          </w:tcPr>
          <w:p w:rsidR="003E15AE" w:rsidRDefault="003E15AE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Transjatim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pernah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terjadi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sering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mengalaimi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perubahan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rute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tanpa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menginformasikan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terlenih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dahulu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>?</w:t>
            </w:r>
          </w:p>
        </w:tc>
      </w:tr>
      <w:tr w:rsidR="003E15AE">
        <w:trPr>
          <w:trHeight w:val="586"/>
        </w:trPr>
        <w:tc>
          <w:tcPr>
            <w:tcW w:w="1980" w:type="dxa"/>
          </w:tcPr>
          <w:p w:rsidR="003E15AE" w:rsidRDefault="003E15AE">
            <w:pPr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7370" w:type="dxa"/>
          </w:tcPr>
          <w:p w:rsidR="003E15AE" w:rsidRDefault="003E15AE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pengemudi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Transjatim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ugal-ugalan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sehingga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mengakibatkan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ketidaknyamanan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pada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pengguna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>?</w:t>
            </w:r>
          </w:p>
        </w:tc>
      </w:tr>
      <w:tr w:rsidR="00253327">
        <w:tc>
          <w:tcPr>
            <w:tcW w:w="1980" w:type="dxa"/>
          </w:tcPr>
          <w:p w:rsidR="00253327" w:rsidRDefault="0091477B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Aksestabilitas</w:t>
            </w:r>
            <w:proofErr w:type="spellEnd"/>
          </w:p>
        </w:tc>
        <w:tc>
          <w:tcPr>
            <w:tcW w:w="7370" w:type="dxa"/>
          </w:tcPr>
          <w:p w:rsidR="00253327" w:rsidRDefault="0091477B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Apakah penggunaan </w:t>
            </w:r>
            <w:r>
              <w:rPr>
                <w:rFonts w:ascii="Times New Roman" w:hAnsi="Times New Roman" w:cs="Times New Roman"/>
                <w:sz w:val="24"/>
              </w:rPr>
              <w:t xml:space="preserve">Transjatim </w:t>
            </w:r>
            <w:r>
              <w:rPr>
                <w:rFonts w:ascii="Times New Roman" w:hAnsi="Times New Roman" w:cs="Times New Roman"/>
                <w:sz w:val="24"/>
                <w:lang w:val="en-ID"/>
              </w:rPr>
              <w:t>dapat diakses oleh semua pengguna? (Disabilitas, Usia, Pendidikan dan lain-lain).</w:t>
            </w:r>
          </w:p>
        </w:tc>
      </w:tr>
      <w:tr w:rsidR="00253327">
        <w:tc>
          <w:tcPr>
            <w:tcW w:w="1980" w:type="dxa"/>
          </w:tcPr>
          <w:p w:rsidR="00253327" w:rsidRDefault="0091477B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Kesiapan Aparatur</w:t>
            </w:r>
          </w:p>
        </w:tc>
        <w:tc>
          <w:tcPr>
            <w:tcW w:w="7370" w:type="dxa"/>
          </w:tcPr>
          <w:p w:rsidR="00253327" w:rsidRDefault="0091477B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Apakah pelayanan</w:t>
            </w:r>
            <w:r>
              <w:rPr>
                <w:rFonts w:ascii="Times New Roman" w:hAnsi="Times New Roman" w:cs="Times New Roman"/>
                <w:sz w:val="24"/>
              </w:rPr>
              <w:t xml:space="preserve"> Transjatim dilakukan </w:t>
            </w:r>
            <w:r>
              <w:rPr>
                <w:rFonts w:ascii="Times New Roman" w:hAnsi="Times New Roman" w:cs="Times New Roman"/>
                <w:sz w:val="24"/>
                <w:lang w:val="en-ID"/>
              </w:rPr>
              <w:t>denga</w:t>
            </w:r>
            <w:r>
              <w:rPr>
                <w:rFonts w:ascii="Times New Roman" w:hAnsi="Times New Roman" w:cs="Times New Roman"/>
                <w:sz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baik?</w:t>
            </w:r>
            <w:r>
              <w:rPr>
                <w:rFonts w:ascii="Times New Roman" w:hAnsi="Times New Roman" w:cs="Times New Roman"/>
                <w:sz w:val="24"/>
              </w:rPr>
              <w:t xml:space="preserve"> (Sopir, pramugara/pramugari, administrator, koordinator layanan, CS)</w:t>
            </w:r>
          </w:p>
        </w:tc>
      </w:tr>
      <w:tr w:rsidR="00253327">
        <w:tc>
          <w:tcPr>
            <w:tcW w:w="1980" w:type="dxa"/>
          </w:tcPr>
          <w:p w:rsidR="00253327" w:rsidRDefault="0091477B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Sistem Informasi</w:t>
            </w:r>
          </w:p>
        </w:tc>
        <w:tc>
          <w:tcPr>
            <w:tcW w:w="7370" w:type="dxa"/>
          </w:tcPr>
          <w:p w:rsidR="00253327" w:rsidRDefault="0091477B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Apakah pelayanan </w:t>
            </w:r>
            <w:r>
              <w:rPr>
                <w:rFonts w:ascii="Times New Roman" w:hAnsi="Times New Roman" w:cs="Times New Roman"/>
                <w:sz w:val="24"/>
              </w:rPr>
              <w:t>Transjatim sudah disosialisasikan dengan baik</w:t>
            </w: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dengan baik?</w:t>
            </w:r>
            <w:r>
              <w:rPr>
                <w:rFonts w:ascii="Times New Roman" w:hAnsi="Times New Roman" w:cs="Times New Roman"/>
                <w:sz w:val="24"/>
              </w:rPr>
              <w:t xml:space="preserve"> (Sosial media, CS, jadwal operasional, info kehilangan/ketertinggalan barang penumpang)</w:t>
            </w:r>
          </w:p>
        </w:tc>
      </w:tr>
      <w:tr w:rsidR="00B46232">
        <w:tc>
          <w:tcPr>
            <w:tcW w:w="1980" w:type="dxa"/>
          </w:tcPr>
          <w:p w:rsidR="00B46232" w:rsidRDefault="00B46232">
            <w:pPr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7370" w:type="dxa"/>
          </w:tcPr>
          <w:p w:rsidR="00B46232" w:rsidRDefault="00B46232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pramugara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pramugari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sopir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memeberikan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layanan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baik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>?</w:t>
            </w:r>
          </w:p>
        </w:tc>
      </w:tr>
      <w:tr w:rsidR="00B46232">
        <w:tc>
          <w:tcPr>
            <w:tcW w:w="1980" w:type="dxa"/>
          </w:tcPr>
          <w:p w:rsidR="00B46232" w:rsidRDefault="00B46232">
            <w:pPr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7370" w:type="dxa"/>
          </w:tcPr>
          <w:p w:rsidR="00B46232" w:rsidRDefault="00B46232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CS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layanan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tanggap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baik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>?</w:t>
            </w:r>
          </w:p>
        </w:tc>
      </w:tr>
      <w:tr w:rsidR="00B46232">
        <w:tc>
          <w:tcPr>
            <w:tcW w:w="1980" w:type="dxa"/>
          </w:tcPr>
          <w:p w:rsidR="00B46232" w:rsidRDefault="00B46232">
            <w:pPr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7370" w:type="dxa"/>
          </w:tcPr>
          <w:p w:rsidR="00B46232" w:rsidRDefault="00B46232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perubahan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terkait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jadwal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operasional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perubahan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rute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dll.diinformasikan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baik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>?</w:t>
            </w:r>
          </w:p>
        </w:tc>
      </w:tr>
      <w:tr w:rsidR="00B46232">
        <w:tc>
          <w:tcPr>
            <w:tcW w:w="1980" w:type="dxa"/>
          </w:tcPr>
          <w:p w:rsidR="00B46232" w:rsidRDefault="00B46232">
            <w:pPr>
              <w:rPr>
                <w:rFonts w:ascii="Times New Roman" w:hAnsi="Times New Roman" w:cs="Times New Roman"/>
                <w:sz w:val="24"/>
                <w:lang w:val="en-ID"/>
              </w:rPr>
            </w:pPr>
          </w:p>
        </w:tc>
        <w:tc>
          <w:tcPr>
            <w:tcW w:w="7370" w:type="dxa"/>
          </w:tcPr>
          <w:p w:rsidR="00B46232" w:rsidRDefault="00B46232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Bagaimana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jika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ada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ketertinggalan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barang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pengguna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Transjatim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ID"/>
              </w:rPr>
              <w:t>?</w:t>
            </w:r>
          </w:p>
        </w:tc>
      </w:tr>
      <w:tr w:rsidR="00253327">
        <w:tc>
          <w:tcPr>
            <w:tcW w:w="9350" w:type="dxa"/>
            <w:gridSpan w:val="2"/>
          </w:tcPr>
          <w:p w:rsidR="00253327" w:rsidRDefault="0070421F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Trust</w:t>
            </w:r>
          </w:p>
        </w:tc>
      </w:tr>
      <w:tr w:rsidR="00253327">
        <w:tc>
          <w:tcPr>
            <w:tcW w:w="1980" w:type="dxa"/>
          </w:tcPr>
          <w:p w:rsidR="00253327" w:rsidRDefault="0091477B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Pendapat</w:t>
            </w:r>
          </w:p>
        </w:tc>
        <w:tc>
          <w:tcPr>
            <w:tcW w:w="7370" w:type="dxa"/>
          </w:tcPr>
          <w:p w:rsidR="00253327" w:rsidRDefault="0091477B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Apakah penggunaan </w:t>
            </w:r>
            <w:r>
              <w:rPr>
                <w:rFonts w:ascii="Times New Roman" w:hAnsi="Times New Roman" w:cs="Times New Roman"/>
                <w:sz w:val="24"/>
              </w:rPr>
              <w:t>moda transportasi Transjatim</w:t>
            </w: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dapat diterima oleh masyarakat?</w:t>
            </w:r>
          </w:p>
        </w:tc>
      </w:tr>
      <w:tr w:rsidR="00253327">
        <w:tc>
          <w:tcPr>
            <w:tcW w:w="1980" w:type="dxa"/>
          </w:tcPr>
          <w:p w:rsidR="00253327" w:rsidRDefault="0091477B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Pendapat</w:t>
            </w:r>
            <w:proofErr w:type="spellEnd"/>
          </w:p>
        </w:tc>
        <w:tc>
          <w:tcPr>
            <w:tcW w:w="7370" w:type="dxa"/>
          </w:tcPr>
          <w:p w:rsidR="00253327" w:rsidRDefault="0091477B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Bagaimana pendapat </w:t>
            </w:r>
            <w:r>
              <w:rPr>
                <w:rFonts w:ascii="Times New Roman" w:hAnsi="Times New Roman" w:cs="Times New Roman"/>
                <w:sz w:val="24"/>
              </w:rPr>
              <w:t>tentang</w:t>
            </w: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penggunaan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Transjatim</w:t>
            </w: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ini? (apakah memberikan dampak positif atau negatif)</w:t>
            </w:r>
          </w:p>
        </w:tc>
      </w:tr>
      <w:tr w:rsidR="00253327">
        <w:tc>
          <w:tcPr>
            <w:tcW w:w="1980" w:type="dxa"/>
          </w:tcPr>
          <w:p w:rsidR="00253327" w:rsidRDefault="0091477B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ID"/>
              </w:rPr>
              <w:t>Pendapat</w:t>
            </w:r>
            <w:proofErr w:type="spellEnd"/>
          </w:p>
        </w:tc>
        <w:tc>
          <w:tcPr>
            <w:tcW w:w="7370" w:type="dxa"/>
          </w:tcPr>
          <w:p w:rsidR="00253327" w:rsidRDefault="0091477B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Apakah dengan adanya penggunaan </w:t>
            </w:r>
            <w:r>
              <w:rPr>
                <w:rFonts w:ascii="Times New Roman" w:hAnsi="Times New Roman" w:cs="Times New Roman"/>
                <w:sz w:val="24"/>
              </w:rPr>
              <w:t>Transjatim</w:t>
            </w: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ini masyarakat diuntungkan atau </w:t>
            </w:r>
            <w:r>
              <w:rPr>
                <w:rFonts w:ascii="Times New Roman" w:hAnsi="Times New Roman" w:cs="Times New Roman"/>
                <w:sz w:val="24"/>
              </w:rPr>
              <w:t>Pemprov</w:t>
            </w:r>
            <w:r>
              <w:rPr>
                <w:rFonts w:ascii="Times New Roman" w:hAnsi="Times New Roman" w:cs="Times New Roman"/>
                <w:sz w:val="24"/>
                <w:lang w:val="en-ID"/>
              </w:rPr>
              <w:t>?</w:t>
            </w:r>
          </w:p>
        </w:tc>
      </w:tr>
      <w:tr w:rsidR="00253327">
        <w:tc>
          <w:tcPr>
            <w:tcW w:w="1980" w:type="dxa"/>
          </w:tcPr>
          <w:p w:rsidR="00253327" w:rsidRDefault="0091477B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>Pendapat</w:t>
            </w:r>
          </w:p>
        </w:tc>
        <w:tc>
          <w:tcPr>
            <w:tcW w:w="7370" w:type="dxa"/>
          </w:tcPr>
          <w:p w:rsidR="00253327" w:rsidRDefault="0091477B">
            <w:pPr>
              <w:rPr>
                <w:rFonts w:ascii="Times New Roman" w:hAnsi="Times New Roman" w:cs="Times New Roman"/>
                <w:sz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Apakah </w:t>
            </w:r>
            <w:r>
              <w:rPr>
                <w:rFonts w:ascii="Times New Roman" w:hAnsi="Times New Roman" w:cs="Times New Roman"/>
                <w:sz w:val="24"/>
              </w:rPr>
              <w:t>moda transprtasi Transjatim</w:t>
            </w:r>
            <w:r>
              <w:rPr>
                <w:rFonts w:ascii="Times New Roman" w:hAnsi="Times New Roman" w:cs="Times New Roman"/>
                <w:sz w:val="24"/>
                <w:lang w:val="en-ID"/>
              </w:rPr>
              <w:t xml:space="preserve"> memberikan keuntungan?</w:t>
            </w:r>
          </w:p>
        </w:tc>
      </w:tr>
    </w:tbl>
    <w:p w:rsidR="00253327" w:rsidRDefault="00253327">
      <w:pPr>
        <w:rPr>
          <w:rFonts w:ascii="Times New Roman" w:hAnsi="Times New Roman" w:cs="Times New Roman"/>
          <w:sz w:val="24"/>
          <w:lang w:val="en-ID"/>
        </w:rPr>
      </w:pPr>
    </w:p>
    <w:sectPr w:rsidR="00253327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2A5" w:rsidRDefault="00B722A5">
      <w:pPr>
        <w:spacing w:line="240" w:lineRule="auto"/>
      </w:pPr>
      <w:r>
        <w:separator/>
      </w:r>
    </w:p>
  </w:endnote>
  <w:endnote w:type="continuationSeparator" w:id="0">
    <w:p w:rsidR="00B722A5" w:rsidRDefault="00B722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327" w:rsidRDefault="00253327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2A5" w:rsidRDefault="00B722A5">
      <w:pPr>
        <w:spacing w:line="240" w:lineRule="auto"/>
      </w:pPr>
      <w:r>
        <w:separator/>
      </w:r>
    </w:p>
  </w:footnote>
  <w:footnote w:type="continuationSeparator" w:id="0">
    <w:p w:rsidR="00B722A5" w:rsidRDefault="00B722A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327" w:rsidRDefault="00253327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6972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587576"/>
    <w:multiLevelType w:val="hybridMultilevel"/>
    <w:tmpl w:val="54A6FD74"/>
    <w:lvl w:ilvl="0" w:tplc="206644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327"/>
    <w:rsid w:val="00194940"/>
    <w:rsid w:val="001D67A4"/>
    <w:rsid w:val="00253327"/>
    <w:rsid w:val="00325478"/>
    <w:rsid w:val="003E15AE"/>
    <w:rsid w:val="006B558B"/>
    <w:rsid w:val="0070421F"/>
    <w:rsid w:val="0091477B"/>
    <w:rsid w:val="00B341D1"/>
    <w:rsid w:val="00B46232"/>
    <w:rsid w:val="00B722A5"/>
    <w:rsid w:val="00BC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B9464D-E531-4584-B69A-F94C159FB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</cp:revision>
  <dcterms:created xsi:type="dcterms:W3CDTF">2022-12-10T13:51:00Z</dcterms:created>
  <dcterms:modified xsi:type="dcterms:W3CDTF">2023-06-03T10:05:00Z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2c69d6847e544c55b9e1d060449f2142</vt:lpwstr>
  </property>
</Properties>
</file>